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93815" w14:textId="46EC483A" w:rsidR="00195A8F" w:rsidRPr="00962026" w:rsidRDefault="00177259" w:rsidP="00691D3E">
      <w:pPr>
        <w:ind w:left="-567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</w:t>
      </w:r>
      <w:r w:rsidR="00FE342A">
        <w:rPr>
          <w:b/>
          <w:bCs/>
          <w:sz w:val="52"/>
          <w:szCs w:val="52"/>
        </w:rPr>
        <w:t>i</w:t>
      </w:r>
      <w:r w:rsidR="009C285E" w:rsidRPr="00962026">
        <w:rPr>
          <w:b/>
          <w:bCs/>
          <w:sz w:val="52"/>
          <w:szCs w:val="52"/>
        </w:rPr>
        <w:t>sikovurdering i boligselskapet i forhold til smittespredning av korona virus</w:t>
      </w:r>
    </w:p>
    <w:p w14:paraId="79D95A46" w14:textId="77777777" w:rsidR="009C285E" w:rsidRDefault="009C285E" w:rsidP="00852771">
      <w:pPr>
        <w:spacing w:after="0"/>
        <w:ind w:left="-567"/>
      </w:pPr>
    </w:p>
    <w:p w14:paraId="22693375" w14:textId="0CAB0E00" w:rsidR="009C285E" w:rsidRPr="00FC4570" w:rsidRDefault="00016434" w:rsidP="00691D3E">
      <w:pPr>
        <w:ind w:left="-567"/>
        <w:rPr>
          <w:sz w:val="28"/>
          <w:szCs w:val="28"/>
        </w:rPr>
      </w:pPr>
      <w:r w:rsidRPr="00016434">
        <w:rPr>
          <w:i/>
          <w:iCs/>
          <w:sz w:val="28"/>
          <w:szCs w:val="28"/>
        </w:rPr>
        <w:t xml:space="preserve">Oppdatert </w:t>
      </w:r>
      <w:r w:rsidR="00E05AC7">
        <w:rPr>
          <w:i/>
          <w:iCs/>
          <w:sz w:val="28"/>
          <w:szCs w:val="28"/>
        </w:rPr>
        <w:t>09.11.2020</w:t>
      </w:r>
      <w:r w:rsidRPr="00016434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285E" w:rsidRPr="00FC4570">
        <w:rPr>
          <w:sz w:val="28"/>
          <w:szCs w:val="28"/>
        </w:rPr>
        <w:t xml:space="preserve">Vi anbefaler styret i boligselskapet </w:t>
      </w:r>
      <w:r w:rsidR="00C07E0A" w:rsidRPr="00FC4570">
        <w:rPr>
          <w:sz w:val="28"/>
          <w:szCs w:val="28"/>
        </w:rPr>
        <w:t>å gjennomgå</w:t>
      </w:r>
      <w:r w:rsidR="009C285E" w:rsidRPr="00FC4570">
        <w:rPr>
          <w:sz w:val="28"/>
          <w:szCs w:val="28"/>
        </w:rPr>
        <w:t xml:space="preserve"> følgende </w:t>
      </w:r>
      <w:r w:rsidR="00177259">
        <w:rPr>
          <w:sz w:val="28"/>
          <w:szCs w:val="28"/>
        </w:rPr>
        <w:t xml:space="preserve">forslag til </w:t>
      </w:r>
      <w:r w:rsidR="009C285E" w:rsidRPr="00FC4570">
        <w:rPr>
          <w:sz w:val="28"/>
          <w:szCs w:val="28"/>
        </w:rPr>
        <w:t xml:space="preserve">risikovurdering og vurdere </w:t>
      </w:r>
      <w:r w:rsidR="00177259">
        <w:rPr>
          <w:sz w:val="28"/>
          <w:szCs w:val="28"/>
        </w:rPr>
        <w:t>eventuelle behov</w:t>
      </w:r>
      <w:r w:rsidR="009C285E" w:rsidRPr="00FC4570">
        <w:rPr>
          <w:sz w:val="28"/>
          <w:szCs w:val="28"/>
        </w:rPr>
        <w:t xml:space="preserve"> for felles tiltak</w:t>
      </w:r>
      <w:r w:rsidR="00C07E0A" w:rsidRPr="00FC4570">
        <w:rPr>
          <w:sz w:val="28"/>
          <w:szCs w:val="28"/>
        </w:rPr>
        <w:t>.</w:t>
      </w:r>
    </w:p>
    <w:p w14:paraId="38E7C514" w14:textId="77777777" w:rsidR="009C285E" w:rsidRDefault="009C285E" w:rsidP="00852771">
      <w:pPr>
        <w:spacing w:after="0"/>
      </w:pPr>
    </w:p>
    <w:tbl>
      <w:tblPr>
        <w:tblStyle w:val="Tabellrutenett"/>
        <w:tblW w:w="10206" w:type="dxa"/>
        <w:tblInd w:w="-572" w:type="dxa"/>
        <w:tblLook w:val="04A0" w:firstRow="1" w:lastRow="0" w:firstColumn="1" w:lastColumn="0" w:noHBand="0" w:noVBand="1"/>
      </w:tblPr>
      <w:tblGrid>
        <w:gridCol w:w="2538"/>
        <w:gridCol w:w="1043"/>
        <w:gridCol w:w="2798"/>
        <w:gridCol w:w="3827"/>
      </w:tblGrid>
      <w:tr w:rsidR="00C966E8" w:rsidRPr="00FC4570" w14:paraId="4F8D073B" w14:textId="77777777" w:rsidTr="00AB2DE9">
        <w:trPr>
          <w:trHeight w:val="397"/>
        </w:trPr>
        <w:tc>
          <w:tcPr>
            <w:tcW w:w="2538" w:type="dxa"/>
            <w:shd w:val="clear" w:color="auto" w:fill="FBE4D5" w:themeFill="accent2" w:themeFillTint="33"/>
          </w:tcPr>
          <w:p w14:paraId="2E80653C" w14:textId="77777777" w:rsidR="00D65A13" w:rsidRPr="00FC4570" w:rsidRDefault="00D65A13" w:rsidP="00691D3E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FC4570">
              <w:rPr>
                <w:b/>
                <w:bCs/>
                <w:sz w:val="28"/>
                <w:szCs w:val="28"/>
              </w:rPr>
              <w:t>Type risiko</w:t>
            </w:r>
          </w:p>
        </w:tc>
        <w:tc>
          <w:tcPr>
            <w:tcW w:w="1043" w:type="dxa"/>
            <w:shd w:val="clear" w:color="auto" w:fill="FBE4D5" w:themeFill="accent2" w:themeFillTint="33"/>
          </w:tcPr>
          <w:p w14:paraId="0EB887E4" w14:textId="77777777" w:rsidR="00D65A13" w:rsidRPr="00FC4570" w:rsidRDefault="00D65A13" w:rsidP="00691D3E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FC4570">
              <w:rPr>
                <w:b/>
                <w:bCs/>
                <w:sz w:val="28"/>
                <w:szCs w:val="28"/>
              </w:rPr>
              <w:t>Ikke aktuelt</w:t>
            </w:r>
          </w:p>
        </w:tc>
        <w:tc>
          <w:tcPr>
            <w:tcW w:w="2798" w:type="dxa"/>
            <w:shd w:val="clear" w:color="auto" w:fill="FBE4D5" w:themeFill="accent2" w:themeFillTint="33"/>
          </w:tcPr>
          <w:p w14:paraId="5841E82E" w14:textId="77777777" w:rsidR="00D65A13" w:rsidRPr="00FC4570" w:rsidRDefault="00D65A13" w:rsidP="00691D3E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FC4570">
              <w:rPr>
                <w:b/>
                <w:bCs/>
                <w:sz w:val="28"/>
                <w:szCs w:val="28"/>
              </w:rPr>
              <w:t>Beskrivelse av risiko</w:t>
            </w:r>
          </w:p>
        </w:tc>
        <w:tc>
          <w:tcPr>
            <w:tcW w:w="3827" w:type="dxa"/>
            <w:shd w:val="clear" w:color="auto" w:fill="FBE4D5" w:themeFill="accent2" w:themeFillTint="33"/>
          </w:tcPr>
          <w:p w14:paraId="737508F2" w14:textId="77777777" w:rsidR="00E6384A" w:rsidRPr="00FC4570" w:rsidRDefault="00D65A13" w:rsidP="00691D3E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FC4570">
              <w:rPr>
                <w:b/>
                <w:bCs/>
                <w:sz w:val="28"/>
                <w:szCs w:val="28"/>
              </w:rPr>
              <w:t>Tiltak</w:t>
            </w:r>
            <w:r w:rsidR="00E6384A" w:rsidRPr="00FC457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BE51CC1" w14:textId="77777777" w:rsidR="00D65A13" w:rsidRPr="00FC4570" w:rsidRDefault="00E6384A" w:rsidP="00691D3E">
            <w:pPr>
              <w:spacing w:before="120" w:after="120"/>
              <w:rPr>
                <w:i/>
                <w:iCs/>
                <w:sz w:val="28"/>
                <w:szCs w:val="28"/>
              </w:rPr>
            </w:pPr>
            <w:r w:rsidRPr="00FC4570">
              <w:rPr>
                <w:i/>
                <w:iCs/>
                <w:sz w:val="24"/>
                <w:szCs w:val="24"/>
              </w:rPr>
              <w:t xml:space="preserve">Se forslag til tiltak under. Styret gjør sin egen vurdering av behovet. </w:t>
            </w:r>
          </w:p>
        </w:tc>
      </w:tr>
      <w:tr w:rsidR="00C966E8" w:rsidRPr="00C07E0A" w14:paraId="0B79B038" w14:textId="77777777" w:rsidTr="00AB2DE9">
        <w:trPr>
          <w:trHeight w:val="397"/>
        </w:trPr>
        <w:tc>
          <w:tcPr>
            <w:tcW w:w="2538" w:type="dxa"/>
          </w:tcPr>
          <w:p w14:paraId="705B4AA8" w14:textId="77777777" w:rsidR="00D65A13" w:rsidRPr="00C07E0A" w:rsidRDefault="00D65A1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Felles oppgang</w:t>
            </w:r>
          </w:p>
        </w:tc>
        <w:tc>
          <w:tcPr>
            <w:tcW w:w="1043" w:type="dxa"/>
          </w:tcPr>
          <w:p w14:paraId="794C0245" w14:textId="77777777" w:rsidR="00D65A13" w:rsidRPr="00C07E0A" w:rsidRDefault="00D65A13" w:rsidP="00691D3E">
            <w:pPr>
              <w:spacing w:after="120"/>
              <w:jc w:val="center"/>
              <w:rPr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73FFF8FD" w14:textId="5838500D" w:rsidR="00A15FD8" w:rsidRPr="00C07E0A" w:rsidRDefault="00A15FD8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Smitte via berøringsflater som </w:t>
            </w:r>
            <w:r w:rsidR="00D65A13" w:rsidRPr="00C07E0A">
              <w:rPr>
                <w:sz w:val="24"/>
                <w:szCs w:val="24"/>
              </w:rPr>
              <w:t>dørhåndtak</w:t>
            </w:r>
            <w:r w:rsidR="00CE5717">
              <w:rPr>
                <w:sz w:val="24"/>
                <w:szCs w:val="24"/>
              </w:rPr>
              <w:t xml:space="preserve"> og døråpnere både innvendig og utvendig</w:t>
            </w:r>
            <w:r w:rsidR="00197CBD">
              <w:rPr>
                <w:sz w:val="24"/>
                <w:szCs w:val="24"/>
              </w:rPr>
              <w:t>, gelender</w:t>
            </w:r>
            <w:r w:rsidR="00CE5717">
              <w:rPr>
                <w:sz w:val="24"/>
                <w:szCs w:val="24"/>
              </w:rPr>
              <w:t xml:space="preserve"> og i heis.</w:t>
            </w:r>
            <w:r w:rsidR="00D65A13" w:rsidRPr="00C07E0A">
              <w:rPr>
                <w:sz w:val="24"/>
                <w:szCs w:val="24"/>
              </w:rPr>
              <w:t xml:space="preserve"> </w:t>
            </w:r>
          </w:p>
          <w:p w14:paraId="3DFFFFB7" w14:textId="77777777" w:rsidR="00D65A13" w:rsidRPr="00C07E0A" w:rsidRDefault="00A15FD8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Dråpesmitte ved f</w:t>
            </w:r>
            <w:r w:rsidR="00D65A13" w:rsidRPr="00C07E0A">
              <w:rPr>
                <w:sz w:val="24"/>
                <w:szCs w:val="24"/>
              </w:rPr>
              <w:t xml:space="preserve">lere personer </w:t>
            </w:r>
            <w:r w:rsidRPr="00C07E0A">
              <w:rPr>
                <w:sz w:val="24"/>
                <w:szCs w:val="24"/>
              </w:rPr>
              <w:t>samtidig i</w:t>
            </w:r>
            <w:r w:rsidR="00D65A13" w:rsidRPr="00C07E0A">
              <w:rPr>
                <w:sz w:val="24"/>
                <w:szCs w:val="24"/>
              </w:rPr>
              <w:t xml:space="preserve"> samme område eller i heis.</w:t>
            </w:r>
          </w:p>
        </w:tc>
        <w:tc>
          <w:tcPr>
            <w:tcW w:w="3827" w:type="dxa"/>
          </w:tcPr>
          <w:p w14:paraId="2101E86C" w14:textId="385CC7A0" w:rsidR="00CE521C" w:rsidRPr="00C07E0A" w:rsidRDefault="00CE521C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Generell</w:t>
            </w:r>
            <w:r w:rsidR="00C966E8">
              <w:rPr>
                <w:sz w:val="24"/>
                <w:szCs w:val="24"/>
              </w:rPr>
              <w:t>e smittevernråd</w:t>
            </w:r>
            <w:r w:rsidRPr="00C07E0A">
              <w:rPr>
                <w:sz w:val="24"/>
                <w:szCs w:val="24"/>
              </w:rPr>
              <w:t xml:space="preserve"> henges opp, se </w:t>
            </w:r>
            <w:hyperlink r:id="rId8" w:anchor="vaner-som-forebygger-smitte" w:history="1">
              <w:r w:rsidRPr="00C07E0A">
                <w:rPr>
                  <w:rStyle w:val="Hyperkobling"/>
                  <w:sz w:val="24"/>
                  <w:szCs w:val="24"/>
                </w:rPr>
                <w:t>plaka</w:t>
              </w:r>
              <w:r w:rsidR="00C07E0A">
                <w:rPr>
                  <w:rStyle w:val="Hyperkobling"/>
                  <w:sz w:val="24"/>
                  <w:szCs w:val="24"/>
                </w:rPr>
                <w:t>t</w:t>
              </w:r>
              <w:r w:rsidR="00C07E0A">
                <w:rPr>
                  <w:rStyle w:val="Hyperkobling"/>
                </w:rPr>
                <w:t>er</w:t>
              </w:r>
            </w:hyperlink>
            <w:r w:rsidRPr="00C07E0A">
              <w:rPr>
                <w:sz w:val="24"/>
                <w:szCs w:val="24"/>
              </w:rPr>
              <w:t>.</w:t>
            </w:r>
          </w:p>
          <w:p w14:paraId="613E4203" w14:textId="33383FBB" w:rsidR="00E6384A" w:rsidRPr="00C07E0A" w:rsidRDefault="00CE521C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Økt hyppighet for renhold av </w:t>
            </w:r>
            <w:r w:rsidR="00FE342A">
              <w:rPr>
                <w:sz w:val="24"/>
                <w:szCs w:val="24"/>
              </w:rPr>
              <w:t>felles kontaktflater</w:t>
            </w:r>
            <w:r w:rsidRPr="00C07E0A">
              <w:rPr>
                <w:sz w:val="24"/>
                <w:szCs w:val="24"/>
              </w:rPr>
              <w:t>.</w:t>
            </w:r>
          </w:p>
          <w:p w14:paraId="50F39093" w14:textId="1944D82A" w:rsidR="00C07E0A" w:rsidRPr="00E05AC7" w:rsidRDefault="00E6384A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E05AC7">
              <w:rPr>
                <w:sz w:val="24"/>
                <w:szCs w:val="24"/>
              </w:rPr>
              <w:t>Begrense antall personer i heis.</w:t>
            </w:r>
            <w:r w:rsidR="00F36A5A" w:rsidRPr="00E05AC7">
              <w:rPr>
                <w:sz w:val="24"/>
                <w:szCs w:val="24"/>
              </w:rPr>
              <w:t xml:space="preserve"> </w:t>
            </w:r>
            <w:r w:rsidR="00FE342A" w:rsidRPr="00E05AC7">
              <w:rPr>
                <w:sz w:val="24"/>
                <w:szCs w:val="24"/>
              </w:rPr>
              <w:t>Generell a</w:t>
            </w:r>
            <w:r w:rsidR="00C07E0A" w:rsidRPr="00E05AC7">
              <w:rPr>
                <w:sz w:val="24"/>
                <w:szCs w:val="24"/>
              </w:rPr>
              <w:t xml:space="preserve">nbefaling er minst </w:t>
            </w:r>
            <w:r w:rsidR="000B008E" w:rsidRPr="00E05AC7">
              <w:rPr>
                <w:sz w:val="24"/>
                <w:szCs w:val="24"/>
              </w:rPr>
              <w:t>1</w:t>
            </w:r>
            <w:r w:rsidR="00C07E0A" w:rsidRPr="00E05AC7">
              <w:rPr>
                <w:sz w:val="24"/>
                <w:szCs w:val="24"/>
              </w:rPr>
              <w:t xml:space="preserve"> meters avstand</w:t>
            </w:r>
            <w:r w:rsidR="00E406CA" w:rsidRPr="00E05AC7">
              <w:rPr>
                <w:sz w:val="24"/>
                <w:szCs w:val="24"/>
              </w:rPr>
              <w:t>.</w:t>
            </w:r>
            <w:r w:rsidR="00C07E0A" w:rsidRPr="00E05AC7">
              <w:rPr>
                <w:sz w:val="24"/>
                <w:szCs w:val="24"/>
              </w:rPr>
              <w:t xml:space="preserve"> </w:t>
            </w:r>
          </w:p>
          <w:p w14:paraId="788117C4" w14:textId="2E58D6F4" w:rsidR="00E6384A" w:rsidRPr="00C07E0A" w:rsidRDefault="00E6384A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Les mer om </w:t>
            </w:r>
            <w:hyperlink r:id="rId9" w:history="1">
              <w:r w:rsidR="00C07E0A" w:rsidRPr="00C07E0A">
                <w:rPr>
                  <w:rStyle w:val="Hyperkobling"/>
                  <w:sz w:val="24"/>
                  <w:szCs w:val="24"/>
                </w:rPr>
                <w:t>«H</w:t>
              </w:r>
              <w:r w:rsidRPr="00C07E0A">
                <w:rPr>
                  <w:rStyle w:val="Hyperkobling"/>
                  <w:sz w:val="24"/>
                  <w:szCs w:val="24"/>
                </w:rPr>
                <w:t>vordan forebygge smitte i felleslokaler</w:t>
              </w:r>
              <w:r w:rsidR="00C07E0A" w:rsidRPr="00C07E0A">
                <w:rPr>
                  <w:rStyle w:val="Hyperkobling"/>
                  <w:sz w:val="24"/>
                  <w:szCs w:val="24"/>
                </w:rPr>
                <w:t>?</w:t>
              </w:r>
            </w:hyperlink>
            <w:r w:rsidR="00C07E0A">
              <w:rPr>
                <w:sz w:val="24"/>
                <w:szCs w:val="24"/>
              </w:rPr>
              <w:t>»</w:t>
            </w:r>
            <w:r w:rsidRPr="00C07E0A">
              <w:rPr>
                <w:sz w:val="24"/>
                <w:szCs w:val="24"/>
              </w:rPr>
              <w:t xml:space="preserve"> i egen nyhet fra BevarHMS, </w:t>
            </w:r>
            <w:r w:rsidR="00FE342A">
              <w:rPr>
                <w:sz w:val="24"/>
                <w:szCs w:val="24"/>
              </w:rPr>
              <w:t xml:space="preserve">sist oppdatert </w:t>
            </w:r>
            <w:r w:rsidR="00E05AC7">
              <w:rPr>
                <w:sz w:val="24"/>
                <w:szCs w:val="24"/>
              </w:rPr>
              <w:t>09.11.2020</w:t>
            </w:r>
            <w:r w:rsidR="006432BB" w:rsidRPr="00C07E0A">
              <w:rPr>
                <w:sz w:val="24"/>
                <w:szCs w:val="24"/>
              </w:rPr>
              <w:t xml:space="preserve">. </w:t>
            </w:r>
          </w:p>
        </w:tc>
      </w:tr>
      <w:tr w:rsidR="00C966E8" w:rsidRPr="00C07E0A" w14:paraId="5233728C" w14:textId="77777777" w:rsidTr="00AB2DE9">
        <w:trPr>
          <w:trHeight w:val="397"/>
        </w:trPr>
        <w:tc>
          <w:tcPr>
            <w:tcW w:w="2538" w:type="dxa"/>
          </w:tcPr>
          <w:p w14:paraId="566A0B1E" w14:textId="77777777" w:rsidR="00D65A13" w:rsidRPr="00C07E0A" w:rsidRDefault="00D65A1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Felles vaske- og tørkerom</w:t>
            </w:r>
          </w:p>
        </w:tc>
        <w:tc>
          <w:tcPr>
            <w:tcW w:w="1043" w:type="dxa"/>
          </w:tcPr>
          <w:p w14:paraId="3D394F45" w14:textId="77777777" w:rsidR="00D65A13" w:rsidRPr="00C07E0A" w:rsidRDefault="00D65A13" w:rsidP="00691D3E">
            <w:pPr>
              <w:spacing w:after="120"/>
              <w:jc w:val="center"/>
              <w:rPr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5AA2EDF2" w14:textId="77777777" w:rsidR="00A15FD8" w:rsidRPr="00C07E0A" w:rsidRDefault="00A15FD8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Smitte via berøringsflater.</w:t>
            </w:r>
          </w:p>
          <w:p w14:paraId="378F3BA0" w14:textId="77777777" w:rsidR="00A15FD8" w:rsidRPr="00C07E0A" w:rsidRDefault="00A15FD8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Dråpesmitte ved flere personer i vaskerom på samme tid.</w:t>
            </w:r>
          </w:p>
        </w:tc>
        <w:tc>
          <w:tcPr>
            <w:tcW w:w="3827" w:type="dxa"/>
          </w:tcPr>
          <w:p w14:paraId="007788EC" w14:textId="5A631DC4" w:rsidR="00C966E8" w:rsidRPr="00C966E8" w:rsidRDefault="00C966E8" w:rsidP="00C966E8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Generell</w:t>
            </w:r>
            <w:r>
              <w:rPr>
                <w:sz w:val="24"/>
                <w:szCs w:val="24"/>
              </w:rPr>
              <w:t>e smittevernråd</w:t>
            </w:r>
            <w:r w:rsidRPr="00C07E0A">
              <w:rPr>
                <w:sz w:val="24"/>
                <w:szCs w:val="24"/>
              </w:rPr>
              <w:t xml:space="preserve"> henges opp, se </w:t>
            </w:r>
            <w:hyperlink r:id="rId10" w:anchor="vaner-som-forebygger-smitte" w:history="1">
              <w:r w:rsidRPr="00C07E0A">
                <w:rPr>
                  <w:rStyle w:val="Hyperkobling"/>
                  <w:sz w:val="24"/>
                  <w:szCs w:val="24"/>
                </w:rPr>
                <w:t>plaka</w:t>
              </w:r>
              <w:r>
                <w:rPr>
                  <w:rStyle w:val="Hyperkobling"/>
                  <w:sz w:val="24"/>
                  <w:szCs w:val="24"/>
                </w:rPr>
                <w:t>t</w:t>
              </w:r>
              <w:r>
                <w:rPr>
                  <w:rStyle w:val="Hyperkobling"/>
                </w:rPr>
                <w:t>er</w:t>
              </w:r>
            </w:hyperlink>
            <w:r w:rsidRPr="00C07E0A">
              <w:rPr>
                <w:sz w:val="24"/>
                <w:szCs w:val="24"/>
              </w:rPr>
              <w:t>.</w:t>
            </w:r>
          </w:p>
          <w:p w14:paraId="33151C1B" w14:textId="435A3439" w:rsidR="00C966E8" w:rsidRPr="00C07E0A" w:rsidRDefault="00C966E8" w:rsidP="00C966E8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Økt hyppighet for renhold av </w:t>
            </w:r>
            <w:r w:rsidR="00FE342A">
              <w:rPr>
                <w:sz w:val="24"/>
                <w:szCs w:val="24"/>
              </w:rPr>
              <w:t>felles kontaktflater</w:t>
            </w:r>
            <w:r w:rsidRPr="00C07E0A">
              <w:rPr>
                <w:sz w:val="24"/>
                <w:szCs w:val="24"/>
              </w:rPr>
              <w:t>.</w:t>
            </w:r>
          </w:p>
          <w:p w14:paraId="31035455" w14:textId="77777777" w:rsidR="00C966E8" w:rsidRDefault="00C966E8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Midlertidig stenge eller begrense</w:t>
            </w:r>
            <w:r w:rsidR="006432BB" w:rsidRPr="00592CF4">
              <w:rPr>
                <w:sz w:val="24"/>
                <w:szCs w:val="24"/>
              </w:rPr>
              <w:t xml:space="preserve"> bruk</w:t>
            </w:r>
            <w:r w:rsidR="007A4507" w:rsidRPr="00592CF4">
              <w:rPr>
                <w:sz w:val="24"/>
                <w:szCs w:val="24"/>
              </w:rPr>
              <w:t>en</w:t>
            </w:r>
            <w:r w:rsidR="006432BB" w:rsidRPr="00592CF4">
              <w:rPr>
                <w:sz w:val="24"/>
                <w:szCs w:val="24"/>
              </w:rPr>
              <w:t xml:space="preserve"> av felles tørkerom</w:t>
            </w:r>
            <w:r>
              <w:rPr>
                <w:sz w:val="24"/>
                <w:szCs w:val="24"/>
              </w:rPr>
              <w:t xml:space="preserve">. </w:t>
            </w:r>
          </w:p>
          <w:p w14:paraId="4F92EA4D" w14:textId="475817B5" w:rsidR="00D65A13" w:rsidRPr="00C07E0A" w:rsidRDefault="00C966E8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Dersom bruk av tørkerom, kun tørking av r</w:t>
            </w:r>
            <w:r w:rsidR="00CE5717">
              <w:rPr>
                <w:sz w:val="24"/>
                <w:szCs w:val="24"/>
              </w:rPr>
              <w:t>ent tøy</w:t>
            </w:r>
            <w:r>
              <w:rPr>
                <w:sz w:val="24"/>
                <w:szCs w:val="24"/>
              </w:rPr>
              <w:t>.</w:t>
            </w:r>
            <w:r w:rsidR="00CE5717">
              <w:rPr>
                <w:sz w:val="24"/>
                <w:szCs w:val="24"/>
              </w:rPr>
              <w:t xml:space="preserve"> </w:t>
            </w:r>
          </w:p>
        </w:tc>
      </w:tr>
      <w:tr w:rsidR="00C966E8" w:rsidRPr="00C07E0A" w14:paraId="57FF9257" w14:textId="77777777" w:rsidTr="00AB2DE9">
        <w:trPr>
          <w:trHeight w:val="397"/>
        </w:trPr>
        <w:tc>
          <w:tcPr>
            <w:tcW w:w="2538" w:type="dxa"/>
          </w:tcPr>
          <w:p w14:paraId="1ABE5840" w14:textId="77777777" w:rsidR="00D65A13" w:rsidRPr="00C07E0A" w:rsidRDefault="00D65A1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Felles lekeplass</w:t>
            </w:r>
          </w:p>
        </w:tc>
        <w:tc>
          <w:tcPr>
            <w:tcW w:w="1043" w:type="dxa"/>
          </w:tcPr>
          <w:p w14:paraId="134C5E9A" w14:textId="77777777" w:rsidR="00D65A13" w:rsidRPr="00C07E0A" w:rsidRDefault="00D65A13" w:rsidP="00691D3E">
            <w:pPr>
              <w:spacing w:after="120"/>
              <w:jc w:val="center"/>
              <w:rPr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73D5FB21" w14:textId="77777777" w:rsidR="00A15FD8" w:rsidRPr="00C07E0A" w:rsidRDefault="00A15FD8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Smitte via berøringsflater på lekeapparater.</w:t>
            </w:r>
          </w:p>
          <w:p w14:paraId="7310223D" w14:textId="77777777" w:rsidR="00D65A13" w:rsidRPr="00C07E0A" w:rsidRDefault="00A15FD8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Dråpesmitte ved flere barn eller lekegrupper på lekeplass samtidig.</w:t>
            </w:r>
          </w:p>
          <w:p w14:paraId="4CFE64BD" w14:textId="5A2AB232" w:rsidR="00A15FD8" w:rsidRPr="00C07E0A" w:rsidRDefault="00A15FD8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lastRenderedPageBreak/>
              <w:t>Størrelse på lekeplass</w:t>
            </w:r>
            <w:r w:rsidR="007A4507">
              <w:rPr>
                <w:sz w:val="24"/>
                <w:szCs w:val="24"/>
              </w:rPr>
              <w:t xml:space="preserve"> og</w:t>
            </w:r>
            <w:r w:rsidRPr="00C07E0A">
              <w:rPr>
                <w:sz w:val="24"/>
                <w:szCs w:val="24"/>
              </w:rPr>
              <w:t xml:space="preserve"> om voksne </w:t>
            </w:r>
            <w:r w:rsidR="007A4507">
              <w:rPr>
                <w:sz w:val="24"/>
                <w:szCs w:val="24"/>
              </w:rPr>
              <w:t xml:space="preserve">er </w:t>
            </w:r>
            <w:r w:rsidR="004E6586">
              <w:rPr>
                <w:sz w:val="24"/>
                <w:szCs w:val="24"/>
              </w:rPr>
              <w:t>til stede</w:t>
            </w:r>
            <w:r w:rsidR="007A4507">
              <w:rPr>
                <w:sz w:val="24"/>
                <w:szCs w:val="24"/>
              </w:rPr>
              <w:t xml:space="preserve"> og</w:t>
            </w:r>
            <w:r w:rsidRPr="00C07E0A">
              <w:rPr>
                <w:sz w:val="24"/>
                <w:szCs w:val="24"/>
              </w:rPr>
              <w:t xml:space="preserve"> tar ansvar under lek </w:t>
            </w:r>
            <w:r w:rsidR="00A84A7C" w:rsidRPr="00C07E0A">
              <w:rPr>
                <w:sz w:val="24"/>
                <w:szCs w:val="24"/>
              </w:rPr>
              <w:t>bør</w:t>
            </w:r>
            <w:r w:rsidRPr="00C07E0A">
              <w:rPr>
                <w:sz w:val="24"/>
                <w:szCs w:val="24"/>
              </w:rPr>
              <w:t xml:space="preserve"> være avgjørende med tanke på valg av tiltak.  </w:t>
            </w:r>
          </w:p>
        </w:tc>
        <w:tc>
          <w:tcPr>
            <w:tcW w:w="3827" w:type="dxa"/>
          </w:tcPr>
          <w:p w14:paraId="1CA3F128" w14:textId="485F9270" w:rsidR="00592CF4" w:rsidRDefault="00841B63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lastRenderedPageBreak/>
              <w:t xml:space="preserve">Les mer om </w:t>
            </w:r>
            <w:hyperlink r:id="rId11" w:history="1">
              <w:r w:rsidR="00592CF4" w:rsidRPr="00281134">
                <w:rPr>
                  <w:rStyle w:val="Hyperkobling"/>
                  <w:sz w:val="24"/>
                  <w:szCs w:val="24"/>
                </w:rPr>
                <w:t>«B</w:t>
              </w:r>
              <w:r w:rsidR="00FE342A" w:rsidRPr="00281134">
                <w:rPr>
                  <w:rStyle w:val="Hyperkobling"/>
                  <w:sz w:val="24"/>
                  <w:szCs w:val="24"/>
                </w:rPr>
                <w:t>r</w:t>
              </w:r>
              <w:r w:rsidR="00FE342A" w:rsidRPr="00281134">
                <w:rPr>
                  <w:rStyle w:val="Hyperkobling"/>
                </w:rPr>
                <w:t>uk av lekeplass og smitte</w:t>
              </w:r>
              <w:r w:rsidR="00592CF4" w:rsidRPr="00281134">
                <w:rPr>
                  <w:rStyle w:val="Hyperkobling"/>
                  <w:sz w:val="24"/>
                  <w:szCs w:val="24"/>
                </w:rPr>
                <w:t>»</w:t>
              </w:r>
            </w:hyperlink>
            <w:r w:rsidR="00592CF4">
              <w:rPr>
                <w:sz w:val="24"/>
                <w:szCs w:val="24"/>
              </w:rPr>
              <w:t xml:space="preserve"> i egen</w:t>
            </w:r>
            <w:r w:rsidRPr="00C07E0A">
              <w:rPr>
                <w:sz w:val="24"/>
                <w:szCs w:val="24"/>
              </w:rPr>
              <w:t xml:space="preserve"> nyhet fra BevarHMS,</w:t>
            </w:r>
            <w:r w:rsidR="00FE342A">
              <w:rPr>
                <w:sz w:val="24"/>
                <w:szCs w:val="24"/>
              </w:rPr>
              <w:t xml:space="preserve"> sist oppdatert</w:t>
            </w:r>
            <w:r w:rsidRPr="00C07E0A">
              <w:rPr>
                <w:sz w:val="24"/>
                <w:szCs w:val="24"/>
              </w:rPr>
              <w:t xml:space="preserve"> </w:t>
            </w:r>
            <w:r w:rsidR="00A005D6">
              <w:rPr>
                <w:sz w:val="24"/>
                <w:szCs w:val="24"/>
              </w:rPr>
              <w:t>09.11</w:t>
            </w:r>
            <w:r w:rsidR="00FE342A">
              <w:rPr>
                <w:sz w:val="24"/>
                <w:szCs w:val="24"/>
              </w:rPr>
              <w:t>.2020</w:t>
            </w:r>
            <w:r w:rsidRPr="00C07E0A">
              <w:rPr>
                <w:sz w:val="24"/>
                <w:szCs w:val="24"/>
              </w:rPr>
              <w:t>.</w:t>
            </w:r>
          </w:p>
          <w:p w14:paraId="566B73C3" w14:textId="607FA9DA" w:rsidR="00841B63" w:rsidRPr="00C07E0A" w:rsidRDefault="00841B63" w:rsidP="00592CF4">
            <w:pPr>
              <w:pStyle w:val="Listeavsnitt"/>
              <w:spacing w:before="120" w:after="120"/>
              <w:ind w:left="322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 </w:t>
            </w:r>
          </w:p>
          <w:p w14:paraId="3B7D7BB5" w14:textId="6883AD44" w:rsidR="00FE342A" w:rsidRPr="00C07E0A" w:rsidRDefault="00D83857" w:rsidP="00D83857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Dersom Helsedirektoratets anbefalinger ikke følges, informere om de anbefalinger som er gitt. </w:t>
            </w:r>
          </w:p>
        </w:tc>
      </w:tr>
      <w:tr w:rsidR="00C966E8" w:rsidRPr="00C07E0A" w14:paraId="3337EA0D" w14:textId="77777777" w:rsidTr="00AB2DE9">
        <w:trPr>
          <w:trHeight w:val="397"/>
        </w:trPr>
        <w:tc>
          <w:tcPr>
            <w:tcW w:w="2538" w:type="dxa"/>
          </w:tcPr>
          <w:p w14:paraId="029DE74E" w14:textId="77777777" w:rsidR="003F1D23" w:rsidRPr="00C07E0A" w:rsidRDefault="003F1D2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lastRenderedPageBreak/>
              <w:t xml:space="preserve">Fellesrom </w:t>
            </w:r>
          </w:p>
          <w:p w14:paraId="7EBF4AB0" w14:textId="25839C35" w:rsidR="003F1D23" w:rsidRPr="00C07E0A" w:rsidRDefault="003F1D2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Stuer med tilhørende kjøkken, </w:t>
            </w:r>
            <w:r w:rsidR="00593A57">
              <w:rPr>
                <w:sz w:val="24"/>
                <w:szCs w:val="24"/>
              </w:rPr>
              <w:t xml:space="preserve">møterom, </w:t>
            </w:r>
            <w:r w:rsidRPr="00C07E0A">
              <w:rPr>
                <w:sz w:val="24"/>
                <w:szCs w:val="24"/>
              </w:rPr>
              <w:t>treningsrom, badeanlegg, solarium, hobbyrom, verksted m.fl.</w:t>
            </w:r>
          </w:p>
        </w:tc>
        <w:tc>
          <w:tcPr>
            <w:tcW w:w="1043" w:type="dxa"/>
          </w:tcPr>
          <w:p w14:paraId="0BA13A5A" w14:textId="77777777" w:rsidR="003F1D23" w:rsidRPr="00C07E0A" w:rsidRDefault="003F1D23" w:rsidP="00691D3E">
            <w:pPr>
              <w:spacing w:after="120"/>
              <w:jc w:val="center"/>
              <w:rPr>
                <w:rFonts w:cstheme="minorHAnsi"/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43485534" w14:textId="77777777" w:rsidR="003F1D23" w:rsidRPr="00C07E0A" w:rsidRDefault="003F1D2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Smitte via berøringsflater.</w:t>
            </w:r>
          </w:p>
          <w:p w14:paraId="48F982CF" w14:textId="77777777" w:rsidR="003F1D23" w:rsidRPr="00C07E0A" w:rsidRDefault="003F1D2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Dråpesmitte ved flere personer i samme rom.</w:t>
            </w:r>
          </w:p>
        </w:tc>
        <w:tc>
          <w:tcPr>
            <w:tcW w:w="3827" w:type="dxa"/>
          </w:tcPr>
          <w:p w14:paraId="271C0DA7" w14:textId="77777777" w:rsidR="0057211B" w:rsidRPr="00C07E0A" w:rsidRDefault="0057211B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Vurdere midlertidig stengning.</w:t>
            </w:r>
            <w:r w:rsidRPr="00C07E0A">
              <w:rPr>
                <w:sz w:val="24"/>
                <w:szCs w:val="24"/>
              </w:rPr>
              <w:br/>
            </w:r>
          </w:p>
          <w:p w14:paraId="7A4479F5" w14:textId="77777777" w:rsidR="0057211B" w:rsidRPr="00C07E0A" w:rsidRDefault="0057211B" w:rsidP="00691D3E">
            <w:pPr>
              <w:pStyle w:val="Listeavsnitt"/>
              <w:spacing w:before="120" w:after="120"/>
              <w:ind w:left="322"/>
              <w:rPr>
                <w:i/>
                <w:iCs/>
                <w:sz w:val="24"/>
                <w:szCs w:val="24"/>
              </w:rPr>
            </w:pPr>
            <w:r w:rsidRPr="00C07E0A">
              <w:rPr>
                <w:i/>
                <w:iCs/>
                <w:sz w:val="24"/>
                <w:szCs w:val="24"/>
              </w:rPr>
              <w:t>Eller</w:t>
            </w:r>
            <w:r w:rsidRPr="00C07E0A">
              <w:rPr>
                <w:i/>
                <w:iCs/>
                <w:sz w:val="24"/>
                <w:szCs w:val="24"/>
              </w:rPr>
              <w:br/>
            </w:r>
          </w:p>
          <w:p w14:paraId="3007B859" w14:textId="6CCD4883" w:rsidR="0057211B" w:rsidRPr="00C07E0A" w:rsidRDefault="0057211B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Innføre </w:t>
            </w:r>
            <w:r w:rsidR="00841B63" w:rsidRPr="00C07E0A">
              <w:rPr>
                <w:sz w:val="24"/>
                <w:szCs w:val="24"/>
              </w:rPr>
              <w:t xml:space="preserve">tilpassede </w:t>
            </w:r>
            <w:r w:rsidRPr="00C07E0A">
              <w:rPr>
                <w:sz w:val="24"/>
                <w:szCs w:val="24"/>
              </w:rPr>
              <w:t>regler for bruk</w:t>
            </w:r>
            <w:r w:rsidR="00841B63" w:rsidRPr="00C07E0A">
              <w:rPr>
                <w:sz w:val="24"/>
                <w:szCs w:val="24"/>
              </w:rPr>
              <w:t xml:space="preserve"> av de enkelte rom</w:t>
            </w:r>
            <w:r w:rsidRPr="00C07E0A">
              <w:rPr>
                <w:sz w:val="24"/>
                <w:szCs w:val="24"/>
              </w:rPr>
              <w:t>,</w:t>
            </w:r>
            <w:r w:rsidR="00841B63" w:rsidRPr="00C07E0A">
              <w:rPr>
                <w:sz w:val="24"/>
                <w:szCs w:val="24"/>
              </w:rPr>
              <w:t xml:space="preserve"> henge opp generelle råd om smittevern</w:t>
            </w:r>
            <w:r w:rsidRPr="00C07E0A">
              <w:rPr>
                <w:sz w:val="24"/>
                <w:szCs w:val="24"/>
              </w:rPr>
              <w:t xml:space="preserve"> og </w:t>
            </w:r>
            <w:r w:rsidR="007A4507">
              <w:rPr>
                <w:sz w:val="24"/>
                <w:szCs w:val="24"/>
              </w:rPr>
              <w:t>økt</w:t>
            </w:r>
            <w:r w:rsidRPr="00C07E0A">
              <w:rPr>
                <w:sz w:val="24"/>
                <w:szCs w:val="24"/>
              </w:rPr>
              <w:t xml:space="preserve"> renhold. </w:t>
            </w:r>
          </w:p>
        </w:tc>
      </w:tr>
      <w:tr w:rsidR="00C966E8" w:rsidRPr="00C07E0A" w14:paraId="79A6D2E2" w14:textId="77777777" w:rsidTr="00AB2DE9">
        <w:trPr>
          <w:trHeight w:val="397"/>
        </w:trPr>
        <w:tc>
          <w:tcPr>
            <w:tcW w:w="2538" w:type="dxa"/>
          </w:tcPr>
          <w:p w14:paraId="031AC5A6" w14:textId="77777777" w:rsidR="003F1D23" w:rsidRPr="00C07E0A" w:rsidRDefault="003F1D2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Felles garasjeanlegg</w:t>
            </w:r>
          </w:p>
        </w:tc>
        <w:tc>
          <w:tcPr>
            <w:tcW w:w="1043" w:type="dxa"/>
          </w:tcPr>
          <w:p w14:paraId="351D2B60" w14:textId="77777777" w:rsidR="003F1D23" w:rsidRPr="00C07E0A" w:rsidRDefault="003F1D23" w:rsidP="00691D3E">
            <w:pPr>
              <w:spacing w:after="120"/>
              <w:jc w:val="center"/>
              <w:rPr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3B15D2F3" w14:textId="77777777" w:rsidR="003F1D23" w:rsidRPr="00C07E0A" w:rsidRDefault="003F1D2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Smitte via berøringsflater.</w:t>
            </w:r>
          </w:p>
          <w:p w14:paraId="4F4A9349" w14:textId="77777777" w:rsidR="003F1D23" w:rsidRPr="00C07E0A" w:rsidRDefault="003F1D23" w:rsidP="00691D3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B013DA5" w14:textId="13100B46" w:rsidR="003F1D23" w:rsidRPr="00C07E0A" w:rsidRDefault="00841B63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Dersom felles berøringsflater som dørhåndtak etc., hyppigere renhold</w:t>
            </w:r>
            <w:r w:rsidR="00FE342A">
              <w:rPr>
                <w:sz w:val="24"/>
                <w:szCs w:val="24"/>
              </w:rPr>
              <w:t xml:space="preserve"> av felles kontaktflater</w:t>
            </w:r>
            <w:r w:rsidRPr="00C07E0A">
              <w:rPr>
                <w:sz w:val="24"/>
                <w:szCs w:val="24"/>
              </w:rPr>
              <w:t xml:space="preserve">. </w:t>
            </w:r>
          </w:p>
        </w:tc>
      </w:tr>
      <w:tr w:rsidR="00C966E8" w:rsidRPr="00C07E0A" w14:paraId="66BCC286" w14:textId="77777777" w:rsidTr="00AB2DE9">
        <w:trPr>
          <w:trHeight w:val="397"/>
        </w:trPr>
        <w:tc>
          <w:tcPr>
            <w:tcW w:w="2538" w:type="dxa"/>
          </w:tcPr>
          <w:p w14:paraId="0FF51055" w14:textId="77777777" w:rsidR="00D65A13" w:rsidRPr="00C07E0A" w:rsidRDefault="00D65A1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Brannøvelse</w:t>
            </w:r>
          </w:p>
        </w:tc>
        <w:tc>
          <w:tcPr>
            <w:tcW w:w="1043" w:type="dxa"/>
          </w:tcPr>
          <w:p w14:paraId="47803378" w14:textId="77777777" w:rsidR="00D65A13" w:rsidRPr="00C07E0A" w:rsidRDefault="00D65A13" w:rsidP="00691D3E">
            <w:pPr>
              <w:spacing w:after="120"/>
              <w:jc w:val="center"/>
              <w:rPr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1C434AFA" w14:textId="77777777" w:rsidR="00D65A13" w:rsidRPr="00C07E0A" w:rsidRDefault="00A84A7C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Fare for smitte ved felles evakuering. </w:t>
            </w:r>
          </w:p>
        </w:tc>
        <w:tc>
          <w:tcPr>
            <w:tcW w:w="3827" w:type="dxa"/>
          </w:tcPr>
          <w:p w14:paraId="5CA01E21" w14:textId="4E697F73" w:rsidR="00F36A5A" w:rsidRPr="00A005D6" w:rsidRDefault="00710E81" w:rsidP="00A005D6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Vurder tidspunkt for brannøvelse i forhold til mulighet for forsvarlig gjennomføring i tråd med anbefalte smittevernråd. </w:t>
            </w:r>
            <w:r>
              <w:rPr>
                <w:sz w:val="24"/>
                <w:szCs w:val="24"/>
              </w:rPr>
              <w:br/>
            </w:r>
            <w:r w:rsidRPr="00576D83">
              <w:rPr>
                <w:sz w:val="24"/>
                <w:szCs w:val="24"/>
              </w:rPr>
              <w:t>Ved utsettelse, endre frist for aktivitet i BevarHMS.</w:t>
            </w:r>
            <w:r w:rsidR="00F36A5A" w:rsidRPr="00A005D6">
              <w:rPr>
                <w:sz w:val="24"/>
                <w:szCs w:val="24"/>
              </w:rPr>
              <w:br/>
            </w:r>
            <w:r w:rsidR="00F36A5A" w:rsidRPr="00A005D6">
              <w:rPr>
                <w:sz w:val="24"/>
                <w:szCs w:val="24"/>
              </w:rPr>
              <w:br/>
            </w:r>
            <w:r w:rsidR="00F36A5A" w:rsidRPr="00A005D6">
              <w:rPr>
                <w:i/>
                <w:iCs/>
                <w:sz w:val="24"/>
                <w:szCs w:val="24"/>
              </w:rPr>
              <w:t>Eller</w:t>
            </w:r>
            <w:r w:rsidR="00F36A5A" w:rsidRPr="00A005D6">
              <w:rPr>
                <w:sz w:val="24"/>
                <w:szCs w:val="24"/>
              </w:rPr>
              <w:br/>
            </w:r>
          </w:p>
          <w:p w14:paraId="05B0B281" w14:textId="6CFE62A9" w:rsidR="00D65A13" w:rsidRPr="00C07E0A" w:rsidRDefault="00F36A5A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I stedet for </w:t>
            </w:r>
            <w:r w:rsidR="007A4507">
              <w:rPr>
                <w:sz w:val="24"/>
                <w:szCs w:val="24"/>
              </w:rPr>
              <w:t xml:space="preserve">fysisk </w:t>
            </w:r>
            <w:r w:rsidRPr="00C07E0A">
              <w:rPr>
                <w:sz w:val="24"/>
                <w:szCs w:val="24"/>
              </w:rPr>
              <w:t>øvelse sende ut informasjon om rutine ved evakuering og be alle om å lese branninstruks.</w:t>
            </w:r>
          </w:p>
        </w:tc>
      </w:tr>
      <w:tr w:rsidR="00C966E8" w:rsidRPr="00C07E0A" w14:paraId="5D28944E" w14:textId="77777777" w:rsidTr="00AB2DE9">
        <w:trPr>
          <w:trHeight w:val="397"/>
        </w:trPr>
        <w:tc>
          <w:tcPr>
            <w:tcW w:w="2538" w:type="dxa"/>
          </w:tcPr>
          <w:p w14:paraId="727F6957" w14:textId="77777777" w:rsidR="00D65A13" w:rsidRPr="00C07E0A" w:rsidRDefault="00D65A1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Kontroll av slokkeutstyr i boenheter</w:t>
            </w:r>
          </w:p>
        </w:tc>
        <w:tc>
          <w:tcPr>
            <w:tcW w:w="1043" w:type="dxa"/>
          </w:tcPr>
          <w:p w14:paraId="1CF92691" w14:textId="77777777" w:rsidR="00D65A13" w:rsidRPr="00C07E0A" w:rsidRDefault="00D65A13" w:rsidP="00691D3E">
            <w:pPr>
              <w:spacing w:after="120"/>
              <w:jc w:val="center"/>
              <w:rPr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1D495B2D" w14:textId="77777777" w:rsidR="00D65A13" w:rsidRPr="00C07E0A" w:rsidRDefault="00A84A7C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Fare for smitte ved berøring</w:t>
            </w:r>
            <w:r w:rsidR="00F36A5A" w:rsidRPr="00C07E0A">
              <w:rPr>
                <w:sz w:val="24"/>
                <w:szCs w:val="24"/>
              </w:rPr>
              <w:t xml:space="preserve"> av materiell</w:t>
            </w:r>
            <w:r w:rsidRPr="00C07E0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5FB5D13A" w14:textId="08D6B3E9" w:rsidR="00576D83" w:rsidRPr="007A4507" w:rsidRDefault="00576D83" w:rsidP="00576D83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576D83">
              <w:rPr>
                <w:sz w:val="24"/>
                <w:szCs w:val="24"/>
              </w:rPr>
              <w:t>Ta kontakt med leverandør for å avtale mulighet for forsvarlig gjennomføring i forhold til smittevern. Se også punktet «Bruk av håndverkere for reparasjon eller rehabilitering» for mer informasjon. Ved utsettelse, endre frist for aktivitet i BevarHMS.</w:t>
            </w:r>
          </w:p>
        </w:tc>
      </w:tr>
      <w:tr w:rsidR="00C966E8" w:rsidRPr="00C07E0A" w14:paraId="55F9888A" w14:textId="77777777" w:rsidTr="00AB2DE9">
        <w:trPr>
          <w:trHeight w:val="397"/>
        </w:trPr>
        <w:tc>
          <w:tcPr>
            <w:tcW w:w="2538" w:type="dxa"/>
          </w:tcPr>
          <w:p w14:paraId="78CE664C" w14:textId="77777777" w:rsidR="00D65A13" w:rsidRPr="00C07E0A" w:rsidRDefault="00D65A13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lastRenderedPageBreak/>
              <w:t>Vannsjekk i boenheter</w:t>
            </w:r>
          </w:p>
        </w:tc>
        <w:tc>
          <w:tcPr>
            <w:tcW w:w="1043" w:type="dxa"/>
          </w:tcPr>
          <w:p w14:paraId="21377C61" w14:textId="77777777" w:rsidR="00D65A13" w:rsidRPr="00C07E0A" w:rsidRDefault="00D65A13" w:rsidP="00691D3E">
            <w:pPr>
              <w:spacing w:after="120"/>
              <w:jc w:val="center"/>
              <w:rPr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68AB57FF" w14:textId="77777777" w:rsidR="00D65A13" w:rsidRPr="00C07E0A" w:rsidRDefault="00A84A7C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Fare for smitte ved besøk i boenheter. </w:t>
            </w:r>
          </w:p>
        </w:tc>
        <w:tc>
          <w:tcPr>
            <w:tcW w:w="3827" w:type="dxa"/>
          </w:tcPr>
          <w:p w14:paraId="7B3F21CB" w14:textId="2D6A3C82" w:rsidR="00A005D6" w:rsidRDefault="00A005D6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 kontakt med leverandør for å avtale </w:t>
            </w:r>
            <w:r w:rsidR="00434812">
              <w:rPr>
                <w:sz w:val="24"/>
                <w:szCs w:val="24"/>
              </w:rPr>
              <w:t xml:space="preserve">mulighet for </w:t>
            </w:r>
            <w:r>
              <w:rPr>
                <w:sz w:val="24"/>
                <w:szCs w:val="24"/>
              </w:rPr>
              <w:t xml:space="preserve">forsvarlig gjennomføring i forhold til smittevern. </w:t>
            </w:r>
            <w:r w:rsidR="00434812">
              <w:rPr>
                <w:sz w:val="24"/>
                <w:szCs w:val="24"/>
              </w:rPr>
              <w:t>Se også punkt</w:t>
            </w:r>
            <w:r w:rsidR="005602B0">
              <w:rPr>
                <w:sz w:val="24"/>
                <w:szCs w:val="24"/>
              </w:rPr>
              <w:t xml:space="preserve">et «Bruk av håndverkere for reparasjon eller rehabilitering» for mer informasjon. </w:t>
            </w:r>
            <w:r w:rsidR="00616AFF">
              <w:rPr>
                <w:sz w:val="24"/>
                <w:szCs w:val="24"/>
              </w:rPr>
              <w:t>Ved utsettelse, e</w:t>
            </w:r>
            <w:r w:rsidRPr="00C07E0A">
              <w:rPr>
                <w:sz w:val="24"/>
                <w:szCs w:val="24"/>
              </w:rPr>
              <w:t>ndre frist for aktivitet i BevarHMS.</w:t>
            </w:r>
          </w:p>
          <w:p w14:paraId="2CA52141" w14:textId="43BF9BB9" w:rsidR="00F36A5A" w:rsidRPr="007A4507" w:rsidRDefault="00F36A5A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Dersom kontroll har sammenheng med rabatt på forsikring</w:t>
            </w:r>
            <w:r w:rsidR="00CB13F9">
              <w:rPr>
                <w:sz w:val="24"/>
                <w:szCs w:val="24"/>
              </w:rPr>
              <w:t xml:space="preserve"> og det er aktuelt med utsettelse</w:t>
            </w:r>
            <w:r w:rsidRPr="00C07E0A">
              <w:rPr>
                <w:sz w:val="24"/>
                <w:szCs w:val="24"/>
              </w:rPr>
              <w:t xml:space="preserve">, ta kontakt med boligbyggelaget. </w:t>
            </w:r>
          </w:p>
        </w:tc>
      </w:tr>
      <w:tr w:rsidR="00C966E8" w:rsidRPr="00C07E0A" w14:paraId="78316F03" w14:textId="77777777" w:rsidTr="00AB2DE9">
        <w:trPr>
          <w:trHeight w:val="397"/>
        </w:trPr>
        <w:tc>
          <w:tcPr>
            <w:tcW w:w="2538" w:type="dxa"/>
          </w:tcPr>
          <w:p w14:paraId="60F7EC60" w14:textId="77777777" w:rsidR="00D65A13" w:rsidRPr="00C07E0A" w:rsidRDefault="00837B0A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Opphold på felles uteplasser</w:t>
            </w:r>
          </w:p>
        </w:tc>
        <w:tc>
          <w:tcPr>
            <w:tcW w:w="1043" w:type="dxa"/>
          </w:tcPr>
          <w:p w14:paraId="2233FB57" w14:textId="77777777" w:rsidR="00D65A13" w:rsidRPr="00C07E0A" w:rsidRDefault="00D65A13" w:rsidP="00691D3E">
            <w:pPr>
              <w:spacing w:after="120"/>
              <w:jc w:val="center"/>
              <w:rPr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3F3DF1A0" w14:textId="77777777" w:rsidR="00D65A13" w:rsidRPr="00C07E0A" w:rsidRDefault="00F36A5A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Fare for dråpesmitte og smitte ved </w:t>
            </w:r>
            <w:r w:rsidR="00D61A4F" w:rsidRPr="00C07E0A">
              <w:rPr>
                <w:sz w:val="24"/>
                <w:szCs w:val="24"/>
              </w:rPr>
              <w:t xml:space="preserve">felles </w:t>
            </w:r>
            <w:r w:rsidRPr="00C07E0A">
              <w:rPr>
                <w:sz w:val="24"/>
                <w:szCs w:val="24"/>
              </w:rPr>
              <w:t>berøringsflater.</w:t>
            </w:r>
          </w:p>
        </w:tc>
        <w:tc>
          <w:tcPr>
            <w:tcW w:w="3827" w:type="dxa"/>
          </w:tcPr>
          <w:p w14:paraId="02E3EE6B" w14:textId="531701FD" w:rsidR="00AB2DE9" w:rsidRPr="00AB2DE9" w:rsidRDefault="00AB2DE9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Henge opp </w:t>
            </w:r>
            <w:hyperlink r:id="rId12" w:anchor="vaner-som-forebygger-smitte" w:history="1">
              <w:r w:rsidRPr="0072657F">
                <w:rPr>
                  <w:rStyle w:val="Hyperkobling"/>
                  <w:sz w:val="24"/>
                  <w:szCs w:val="24"/>
                </w:rPr>
                <w:t>informasjon om generelle smittevernråd</w:t>
              </w:r>
            </w:hyperlink>
            <w:r w:rsidR="0072657F" w:rsidRPr="00FE342A">
              <w:rPr>
                <w:sz w:val="24"/>
                <w:szCs w:val="24"/>
              </w:rPr>
              <w:t xml:space="preserve"> i </w:t>
            </w:r>
            <w:r w:rsidR="0072657F">
              <w:rPr>
                <w:sz w:val="24"/>
                <w:szCs w:val="24"/>
              </w:rPr>
              <w:t>fellesområde/oppgang</w:t>
            </w:r>
            <w:r w:rsidRPr="0072657F">
              <w:rPr>
                <w:sz w:val="24"/>
                <w:szCs w:val="24"/>
              </w:rPr>
              <w:t xml:space="preserve">. Avstand mellom personer utendørs er minst </w:t>
            </w:r>
            <w:r w:rsidR="000B008E">
              <w:rPr>
                <w:sz w:val="24"/>
                <w:szCs w:val="24"/>
              </w:rPr>
              <w:t>1</w:t>
            </w:r>
            <w:r w:rsidRPr="0072657F">
              <w:rPr>
                <w:sz w:val="24"/>
                <w:szCs w:val="24"/>
              </w:rPr>
              <w:t xml:space="preserve"> meter.</w:t>
            </w:r>
          </w:p>
          <w:p w14:paraId="21C40646" w14:textId="77777777" w:rsidR="00D65A13" w:rsidRPr="00C07E0A" w:rsidRDefault="00D61A4F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Flytte på benker og bord slik at det naturlig oppnås avstand. </w:t>
            </w:r>
          </w:p>
        </w:tc>
      </w:tr>
      <w:tr w:rsidR="00C966E8" w:rsidRPr="00C07E0A" w14:paraId="3C36161D" w14:textId="77777777" w:rsidTr="00AB2DE9">
        <w:trPr>
          <w:trHeight w:val="397"/>
        </w:trPr>
        <w:tc>
          <w:tcPr>
            <w:tcW w:w="2538" w:type="dxa"/>
          </w:tcPr>
          <w:p w14:paraId="1B7CC027" w14:textId="77777777" w:rsidR="00837B0A" w:rsidRPr="00C07E0A" w:rsidRDefault="00837B0A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Dugnad</w:t>
            </w:r>
          </w:p>
        </w:tc>
        <w:tc>
          <w:tcPr>
            <w:tcW w:w="1043" w:type="dxa"/>
          </w:tcPr>
          <w:p w14:paraId="1BE4479A" w14:textId="77777777" w:rsidR="00837B0A" w:rsidRPr="00C07E0A" w:rsidRDefault="00D61A4F" w:rsidP="00691D3E">
            <w:pPr>
              <w:spacing w:after="120"/>
              <w:jc w:val="center"/>
              <w:rPr>
                <w:rFonts w:cstheme="minorHAnsi"/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1F9B9199" w14:textId="77777777" w:rsidR="00837B0A" w:rsidRPr="00C07E0A" w:rsidRDefault="00D61A4F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Fare for dråpesmitte og smitte ved bruk av felles utstyr.</w:t>
            </w:r>
          </w:p>
        </w:tc>
        <w:tc>
          <w:tcPr>
            <w:tcW w:w="3827" w:type="dxa"/>
          </w:tcPr>
          <w:p w14:paraId="1FA1B2E0" w14:textId="3F8A00C3" w:rsidR="00D61A4F" w:rsidRPr="00C07E0A" w:rsidRDefault="00D61A4F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Jobbe alene eller få sammen</w:t>
            </w:r>
            <w:r w:rsidR="00510439">
              <w:rPr>
                <w:sz w:val="24"/>
                <w:szCs w:val="24"/>
              </w:rPr>
              <w:t>,</w:t>
            </w:r>
            <w:r w:rsidR="00FE342A">
              <w:rPr>
                <w:sz w:val="24"/>
                <w:szCs w:val="24"/>
              </w:rPr>
              <w:t xml:space="preserve"> </w:t>
            </w:r>
            <w:r w:rsidRPr="00C07E0A">
              <w:rPr>
                <w:sz w:val="24"/>
                <w:szCs w:val="24"/>
              </w:rPr>
              <w:t xml:space="preserve">med </w:t>
            </w:r>
            <w:r w:rsidR="00FE342A">
              <w:rPr>
                <w:sz w:val="24"/>
                <w:szCs w:val="24"/>
              </w:rPr>
              <w:t xml:space="preserve">innbyrdes </w:t>
            </w:r>
            <w:r w:rsidRPr="00C07E0A">
              <w:rPr>
                <w:sz w:val="24"/>
                <w:szCs w:val="24"/>
              </w:rPr>
              <w:t xml:space="preserve">avstand </w:t>
            </w:r>
            <w:r w:rsidR="00FE342A">
              <w:rPr>
                <w:sz w:val="24"/>
                <w:szCs w:val="24"/>
              </w:rPr>
              <w:t xml:space="preserve">minst </w:t>
            </w:r>
            <w:r w:rsidR="000B008E">
              <w:rPr>
                <w:sz w:val="24"/>
                <w:szCs w:val="24"/>
              </w:rPr>
              <w:t>1</w:t>
            </w:r>
            <w:r w:rsidR="00FE342A">
              <w:rPr>
                <w:sz w:val="24"/>
                <w:szCs w:val="24"/>
              </w:rPr>
              <w:t xml:space="preserve"> meter</w:t>
            </w:r>
            <w:r w:rsidRPr="00C07E0A">
              <w:rPr>
                <w:sz w:val="24"/>
                <w:szCs w:val="24"/>
              </w:rPr>
              <w:t>.</w:t>
            </w:r>
          </w:p>
          <w:p w14:paraId="1958057B" w14:textId="77777777" w:rsidR="00D61A4F" w:rsidRPr="00C07E0A" w:rsidRDefault="00D61A4F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Bruke hansker.</w:t>
            </w:r>
          </w:p>
          <w:p w14:paraId="60D70BCF" w14:textId="77777777" w:rsidR="00D61A4F" w:rsidRPr="00C07E0A" w:rsidRDefault="00D61A4F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Generelle smittevernråd følges.</w:t>
            </w:r>
          </w:p>
          <w:p w14:paraId="34ECF305" w14:textId="77777777" w:rsidR="00D61A4F" w:rsidRPr="00C07E0A" w:rsidRDefault="00D61A4F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 xml:space="preserve">Rengjøre utstyr før og etter bruk og ved bytte av utstyr. </w:t>
            </w:r>
          </w:p>
          <w:p w14:paraId="0133D319" w14:textId="77777777" w:rsidR="00D61A4F" w:rsidRPr="00C07E0A" w:rsidRDefault="00D61A4F" w:rsidP="00691D3E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Ta med egen drikke og mat.</w:t>
            </w:r>
          </w:p>
        </w:tc>
      </w:tr>
      <w:tr w:rsidR="00AB2DE9" w:rsidRPr="00C07E0A" w14:paraId="553790AD" w14:textId="77777777" w:rsidTr="00AB2DE9">
        <w:trPr>
          <w:trHeight w:val="397"/>
        </w:trPr>
        <w:tc>
          <w:tcPr>
            <w:tcW w:w="2538" w:type="dxa"/>
          </w:tcPr>
          <w:p w14:paraId="0C915AAA" w14:textId="580ABC27" w:rsidR="00EC2BF8" w:rsidRPr="00C07E0A" w:rsidRDefault="00EC2BF8" w:rsidP="00691D3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 av håndverkere for reparasjon eller rehabilitering</w:t>
            </w:r>
          </w:p>
        </w:tc>
        <w:tc>
          <w:tcPr>
            <w:tcW w:w="1043" w:type="dxa"/>
          </w:tcPr>
          <w:p w14:paraId="3F4FE442" w14:textId="6CF8773A" w:rsidR="00EC2BF8" w:rsidRPr="00C07E0A" w:rsidRDefault="00EC2BF8" w:rsidP="00691D3E">
            <w:pPr>
              <w:spacing w:after="120"/>
              <w:jc w:val="center"/>
              <w:rPr>
                <w:rFonts w:cstheme="minorHAnsi"/>
                <w:sz w:val="40"/>
                <w:szCs w:val="40"/>
              </w:rPr>
            </w:pPr>
            <w:r w:rsidRPr="00C07E0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2798" w:type="dxa"/>
          </w:tcPr>
          <w:p w14:paraId="76F480CB" w14:textId="35753C88" w:rsidR="00EC2BF8" w:rsidRPr="00C07E0A" w:rsidRDefault="00EC2BF8" w:rsidP="00691D3E">
            <w:pPr>
              <w:spacing w:before="120" w:after="120"/>
              <w:rPr>
                <w:sz w:val="24"/>
                <w:szCs w:val="24"/>
              </w:rPr>
            </w:pPr>
            <w:r w:rsidRPr="00C07E0A">
              <w:rPr>
                <w:sz w:val="24"/>
                <w:szCs w:val="24"/>
              </w:rPr>
              <w:t>Fare for dråpesmitte og smitte ved felles berøringsflater.</w:t>
            </w:r>
          </w:p>
        </w:tc>
        <w:tc>
          <w:tcPr>
            <w:tcW w:w="3827" w:type="dxa"/>
          </w:tcPr>
          <w:p w14:paraId="0601C4DC" w14:textId="77777777" w:rsidR="00434812" w:rsidRDefault="00C8508E" w:rsidP="00434812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er </w:t>
            </w:r>
            <w:hyperlink r:id="rId13" w:history="1">
              <w:r w:rsidRPr="00510439">
                <w:rPr>
                  <w:rStyle w:val="Hyperkobling"/>
                  <w:sz w:val="24"/>
                  <w:szCs w:val="24"/>
                </w:rPr>
                <w:t>fra re</w:t>
              </w:r>
              <w:r w:rsidRPr="00510439">
                <w:rPr>
                  <w:rStyle w:val="Hyperkobling"/>
                  <w:sz w:val="24"/>
                  <w:szCs w:val="24"/>
                </w:rPr>
                <w:t>g</w:t>
              </w:r>
              <w:r w:rsidRPr="00510439">
                <w:rPr>
                  <w:rStyle w:val="Hyperkobling"/>
                  <w:sz w:val="24"/>
                  <w:szCs w:val="24"/>
                </w:rPr>
                <w:t>jering</w:t>
              </w:r>
              <w:r w:rsidR="00C966E8" w:rsidRPr="00510439">
                <w:rPr>
                  <w:rStyle w:val="Hyperkobling"/>
                  <w:sz w:val="24"/>
                  <w:szCs w:val="24"/>
                </w:rPr>
                <w:t xml:space="preserve">en </w:t>
              </w:r>
              <w:r w:rsidRPr="00510439">
                <w:rPr>
                  <w:rStyle w:val="Hyperkobling"/>
                  <w:sz w:val="24"/>
                  <w:szCs w:val="24"/>
                </w:rPr>
                <w:t xml:space="preserve">den </w:t>
              </w:r>
              <w:r w:rsidR="00744E5B" w:rsidRPr="00510439">
                <w:rPr>
                  <w:rStyle w:val="Hyperkobling"/>
                  <w:sz w:val="24"/>
                  <w:szCs w:val="24"/>
                </w:rPr>
                <w:br/>
              </w:r>
              <w:r w:rsidRPr="00510439">
                <w:rPr>
                  <w:rStyle w:val="Hyperkobling"/>
                  <w:sz w:val="24"/>
                  <w:szCs w:val="24"/>
                </w:rPr>
                <w:t>25.</w:t>
              </w:r>
              <w:r w:rsidR="00C966E8" w:rsidRPr="00510439">
                <w:rPr>
                  <w:rStyle w:val="Hyperkobling"/>
                  <w:sz w:val="24"/>
                  <w:szCs w:val="24"/>
                </w:rPr>
                <w:t xml:space="preserve"> mars</w:t>
              </w:r>
              <w:r w:rsidRPr="00510439">
                <w:rPr>
                  <w:rStyle w:val="Hyperkobling"/>
                  <w:sz w:val="24"/>
                  <w:szCs w:val="24"/>
                </w:rPr>
                <w:t xml:space="preserve"> </w:t>
              </w:r>
              <w:r w:rsidR="00510439" w:rsidRPr="00510439">
                <w:rPr>
                  <w:rStyle w:val="Hyperkobling"/>
                  <w:sz w:val="24"/>
                  <w:szCs w:val="24"/>
                </w:rPr>
                <w:t>2020</w:t>
              </w:r>
            </w:hyperlink>
            <w:r w:rsidR="005104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oppfordret til bruk av </w:t>
            </w:r>
            <w:r w:rsidR="00256106">
              <w:rPr>
                <w:sz w:val="24"/>
                <w:szCs w:val="24"/>
              </w:rPr>
              <w:t>håndverkere</w:t>
            </w:r>
            <w:r>
              <w:rPr>
                <w:sz w:val="24"/>
                <w:szCs w:val="24"/>
              </w:rPr>
              <w:t xml:space="preserve"> når både </w:t>
            </w:r>
            <w:r w:rsidR="00256106">
              <w:rPr>
                <w:sz w:val="24"/>
                <w:szCs w:val="24"/>
              </w:rPr>
              <w:t>håndverker</w:t>
            </w:r>
            <w:r>
              <w:rPr>
                <w:sz w:val="24"/>
                <w:szCs w:val="24"/>
              </w:rPr>
              <w:t xml:space="preserve"> og oppdragsgiver er friske og ikke i karantene.</w:t>
            </w:r>
          </w:p>
          <w:p w14:paraId="0AB65354" w14:textId="6D3798E5" w:rsidR="009F03CC" w:rsidRPr="00434812" w:rsidRDefault="00685826" w:rsidP="00434812">
            <w:pPr>
              <w:pStyle w:val="Listeavsnitt"/>
              <w:numPr>
                <w:ilvl w:val="0"/>
                <w:numId w:val="2"/>
              </w:numPr>
              <w:spacing w:before="120" w:after="120"/>
              <w:ind w:left="322" w:hanging="284"/>
              <w:rPr>
                <w:sz w:val="24"/>
                <w:szCs w:val="24"/>
              </w:rPr>
            </w:pPr>
            <w:hyperlink r:id="rId14" w:history="1">
              <w:r w:rsidR="009F03CC" w:rsidRPr="00434812">
                <w:rPr>
                  <w:rStyle w:val="Hyperkobling"/>
                  <w:sz w:val="24"/>
                  <w:szCs w:val="24"/>
                </w:rPr>
                <w:t>Folkehelseinstituttet skriver følg</w:t>
              </w:r>
              <w:r w:rsidR="009F03CC" w:rsidRPr="00434812">
                <w:rPr>
                  <w:rStyle w:val="Hyperkobling"/>
                  <w:sz w:val="24"/>
                  <w:szCs w:val="24"/>
                </w:rPr>
                <w:t>e</w:t>
              </w:r>
              <w:r w:rsidR="009F03CC" w:rsidRPr="00434812">
                <w:rPr>
                  <w:rStyle w:val="Hyperkobling"/>
                  <w:sz w:val="24"/>
                  <w:szCs w:val="24"/>
                </w:rPr>
                <w:t>nde</w:t>
              </w:r>
            </w:hyperlink>
            <w:r w:rsidR="009F03CC" w:rsidRPr="00434812">
              <w:rPr>
                <w:sz w:val="24"/>
                <w:szCs w:val="24"/>
              </w:rPr>
              <w:t xml:space="preserve"> om sektorer, som for eksempel håndverkere, som er i </w:t>
            </w:r>
            <w:r w:rsidR="009F03CC" w:rsidRPr="00434812">
              <w:rPr>
                <w:sz w:val="24"/>
                <w:szCs w:val="24"/>
              </w:rPr>
              <w:lastRenderedPageBreak/>
              <w:t>kontakt med privatpersoner og private hjem:</w:t>
            </w:r>
          </w:p>
          <w:p w14:paraId="58A30643" w14:textId="77777777" w:rsidR="00434812" w:rsidRDefault="00EC2BF8" w:rsidP="00434812">
            <w:pPr>
              <w:pStyle w:val="Listeavsnit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 w:rsidRPr="00434812">
              <w:rPr>
                <w:sz w:val="24"/>
                <w:szCs w:val="24"/>
              </w:rPr>
              <w:t>Begrense</w:t>
            </w:r>
            <w:r w:rsidR="00C966E8" w:rsidRPr="00434812">
              <w:rPr>
                <w:sz w:val="24"/>
                <w:szCs w:val="24"/>
              </w:rPr>
              <w:t xml:space="preserve"> </w:t>
            </w:r>
            <w:r w:rsidR="00C8508E" w:rsidRPr="00434812">
              <w:rPr>
                <w:sz w:val="24"/>
                <w:szCs w:val="24"/>
              </w:rPr>
              <w:t xml:space="preserve">innvendig </w:t>
            </w:r>
            <w:r w:rsidR="00C966E8" w:rsidRPr="00434812">
              <w:rPr>
                <w:sz w:val="24"/>
                <w:szCs w:val="24"/>
              </w:rPr>
              <w:t>og/eller</w:t>
            </w:r>
            <w:r w:rsidR="00C8508E" w:rsidRPr="00434812">
              <w:rPr>
                <w:sz w:val="24"/>
                <w:szCs w:val="24"/>
              </w:rPr>
              <w:t xml:space="preserve"> utvendig</w:t>
            </w:r>
            <w:r w:rsidR="00C966E8" w:rsidRPr="00434812">
              <w:rPr>
                <w:sz w:val="24"/>
                <w:szCs w:val="24"/>
              </w:rPr>
              <w:t>e arbeider</w:t>
            </w:r>
            <w:r w:rsidR="009F03CC" w:rsidRPr="00434812">
              <w:rPr>
                <w:sz w:val="24"/>
                <w:szCs w:val="24"/>
              </w:rPr>
              <w:t>,</w:t>
            </w:r>
            <w:r w:rsidR="00C966E8" w:rsidRPr="00434812">
              <w:rPr>
                <w:sz w:val="24"/>
                <w:szCs w:val="24"/>
              </w:rPr>
              <w:t xml:space="preserve"> </w:t>
            </w:r>
            <w:r w:rsidRPr="00434812">
              <w:rPr>
                <w:sz w:val="24"/>
                <w:szCs w:val="24"/>
              </w:rPr>
              <w:t xml:space="preserve">dersom </w:t>
            </w:r>
            <w:r w:rsidR="00C966E8" w:rsidRPr="00434812">
              <w:rPr>
                <w:sz w:val="24"/>
                <w:szCs w:val="24"/>
              </w:rPr>
              <w:t>generelle smittevernråd ikke kan følges (avstand mellom personer</w:t>
            </w:r>
            <w:r w:rsidR="00BC274F" w:rsidRPr="00434812">
              <w:rPr>
                <w:sz w:val="24"/>
                <w:szCs w:val="24"/>
              </w:rPr>
              <w:t>,</w:t>
            </w:r>
            <w:r w:rsidR="00C966E8" w:rsidRPr="00434812">
              <w:rPr>
                <w:sz w:val="24"/>
                <w:szCs w:val="24"/>
              </w:rPr>
              <w:t xml:space="preserve"> </w:t>
            </w:r>
            <w:r w:rsidR="00AB2DE9" w:rsidRPr="00434812">
              <w:rPr>
                <w:sz w:val="24"/>
                <w:szCs w:val="24"/>
              </w:rPr>
              <w:t>m</w:t>
            </w:r>
            <w:r w:rsidR="00AB2DE9">
              <w:t xml:space="preserve">inst </w:t>
            </w:r>
            <w:r w:rsidR="000B008E">
              <w:t>1</w:t>
            </w:r>
            <w:r w:rsidR="00C966E8" w:rsidRPr="00434812">
              <w:rPr>
                <w:sz w:val="24"/>
                <w:szCs w:val="24"/>
              </w:rPr>
              <w:t xml:space="preserve"> meter innendørs og utendørs). </w:t>
            </w:r>
          </w:p>
          <w:p w14:paraId="14F65F15" w14:textId="77777777" w:rsidR="00434812" w:rsidRDefault="009F03CC" w:rsidP="00434812">
            <w:pPr>
              <w:pStyle w:val="Listeavsnit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 w:rsidRPr="00434812">
              <w:rPr>
                <w:sz w:val="24"/>
                <w:szCs w:val="24"/>
              </w:rPr>
              <w:t>Utsette arbeidet dersom dette skal utføres hos noen som er syke med luftveissymptomer, i karantene eller hjemmeisolasjon, så sant dette er mulig.</w:t>
            </w:r>
          </w:p>
          <w:p w14:paraId="1CFDF1F2" w14:textId="4AAA6A6A" w:rsidR="00510439" w:rsidRPr="00434812" w:rsidRDefault="00510439" w:rsidP="00434812">
            <w:pPr>
              <w:pStyle w:val="Listeavsnit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 w:rsidRPr="00434812">
              <w:rPr>
                <w:sz w:val="24"/>
                <w:szCs w:val="24"/>
              </w:rPr>
              <w:t xml:space="preserve">Dersom det ikke er mulig å utsette arbeidet, anbefaler FHI minst 2 meters avstand og at håndverker bruker beskyttelsesutstyr som munnbind, øyebeskyttelse og eventuelt hansker. </w:t>
            </w:r>
            <w:r w:rsidR="006C1B70" w:rsidRPr="00434812">
              <w:rPr>
                <w:sz w:val="24"/>
                <w:szCs w:val="24"/>
              </w:rPr>
              <w:t>Kontakt gjerne</w:t>
            </w:r>
            <w:r w:rsidRPr="00434812">
              <w:rPr>
                <w:sz w:val="24"/>
                <w:szCs w:val="24"/>
              </w:rPr>
              <w:t xml:space="preserve"> kommunehelse</w:t>
            </w:r>
            <w:r w:rsidR="00434812">
              <w:rPr>
                <w:sz w:val="24"/>
                <w:szCs w:val="24"/>
              </w:rPr>
              <w:t>-</w:t>
            </w:r>
            <w:r w:rsidRPr="00434812">
              <w:rPr>
                <w:sz w:val="24"/>
                <w:szCs w:val="24"/>
              </w:rPr>
              <w:t>tjenesten om råd for hvordan arbeidet kan bli utført på en trygg måte</w:t>
            </w:r>
            <w:r w:rsidR="006C1B70" w:rsidRPr="00434812">
              <w:rPr>
                <w:sz w:val="24"/>
                <w:szCs w:val="24"/>
              </w:rPr>
              <w:t>.</w:t>
            </w:r>
          </w:p>
        </w:tc>
      </w:tr>
    </w:tbl>
    <w:p w14:paraId="01FB1A93" w14:textId="77777777" w:rsidR="009C285E" w:rsidRDefault="009C285E" w:rsidP="00C966E8"/>
    <w:sectPr w:rsidR="009C285E" w:rsidSect="00852771">
      <w:headerReference w:type="default" r:id="rId15"/>
      <w:pgSz w:w="11906" w:h="16838"/>
      <w:pgMar w:top="354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A78B2" w14:textId="77777777" w:rsidR="00685826" w:rsidRDefault="00685826" w:rsidP="0057211B">
      <w:pPr>
        <w:spacing w:after="0" w:line="240" w:lineRule="auto"/>
      </w:pPr>
      <w:r>
        <w:separator/>
      </w:r>
    </w:p>
  </w:endnote>
  <w:endnote w:type="continuationSeparator" w:id="0">
    <w:p w14:paraId="65A748A9" w14:textId="77777777" w:rsidR="00685826" w:rsidRDefault="00685826" w:rsidP="0057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3FC05" w14:textId="77777777" w:rsidR="00685826" w:rsidRDefault="00685826" w:rsidP="0057211B">
      <w:pPr>
        <w:spacing w:after="0" w:line="240" w:lineRule="auto"/>
      </w:pPr>
      <w:r>
        <w:separator/>
      </w:r>
    </w:p>
  </w:footnote>
  <w:footnote w:type="continuationSeparator" w:id="0">
    <w:p w14:paraId="65F4EF2F" w14:textId="77777777" w:rsidR="00685826" w:rsidRDefault="00685826" w:rsidP="0057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51793" w14:textId="77777777" w:rsidR="0057211B" w:rsidRDefault="00962026" w:rsidP="0057211B">
    <w:pPr>
      <w:pStyle w:val="Topptekst"/>
      <w:tabs>
        <w:tab w:val="clear" w:pos="4536"/>
        <w:tab w:val="clear" w:pos="9072"/>
        <w:tab w:val="left" w:pos="3075"/>
      </w:tabs>
    </w:pPr>
    <w:r>
      <w:rPr>
        <w:b/>
        <w:bCs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50E45E90" wp14:editId="640C9892">
          <wp:simplePos x="0" y="0"/>
          <wp:positionH relativeFrom="column">
            <wp:posOffset>3929380</wp:posOffset>
          </wp:positionH>
          <wp:positionV relativeFrom="paragraph">
            <wp:posOffset>-243840</wp:posOffset>
          </wp:positionV>
          <wp:extent cx="2485390" cy="547370"/>
          <wp:effectExtent l="0" t="0" r="0" b="5080"/>
          <wp:wrapSquare wrapText="bothSides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39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460635" wp14:editId="6369120B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8509635" cy="1743075"/>
          <wp:effectExtent l="0" t="0" r="5715" b="9525"/>
          <wp:wrapSquare wrapText="bothSides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63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11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A66AE"/>
    <w:multiLevelType w:val="hybridMultilevel"/>
    <w:tmpl w:val="F4BC8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844A2"/>
    <w:multiLevelType w:val="hybridMultilevel"/>
    <w:tmpl w:val="7382A1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D7E85"/>
    <w:multiLevelType w:val="hybridMultilevel"/>
    <w:tmpl w:val="4F22242C"/>
    <w:lvl w:ilvl="0" w:tplc="1A6E63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5E"/>
    <w:rsid w:val="00016434"/>
    <w:rsid w:val="00067FCD"/>
    <w:rsid w:val="000B008E"/>
    <w:rsid w:val="000E0D79"/>
    <w:rsid w:val="00116DD2"/>
    <w:rsid w:val="00177259"/>
    <w:rsid w:val="00195A8F"/>
    <w:rsid w:val="00197CBD"/>
    <w:rsid w:val="002053B8"/>
    <w:rsid w:val="00236D6B"/>
    <w:rsid w:val="00240B67"/>
    <w:rsid w:val="00256106"/>
    <w:rsid w:val="00281134"/>
    <w:rsid w:val="003F1D23"/>
    <w:rsid w:val="003F53AB"/>
    <w:rsid w:val="00434812"/>
    <w:rsid w:val="004E6586"/>
    <w:rsid w:val="00510439"/>
    <w:rsid w:val="005538BB"/>
    <w:rsid w:val="005602B0"/>
    <w:rsid w:val="0057211B"/>
    <w:rsid w:val="00576D83"/>
    <w:rsid w:val="00592CF4"/>
    <w:rsid w:val="00593A57"/>
    <w:rsid w:val="005F7185"/>
    <w:rsid w:val="00616AFF"/>
    <w:rsid w:val="006432BB"/>
    <w:rsid w:val="0064794E"/>
    <w:rsid w:val="00685826"/>
    <w:rsid w:val="00691D3E"/>
    <w:rsid w:val="006C1B70"/>
    <w:rsid w:val="00710E81"/>
    <w:rsid w:val="0072657F"/>
    <w:rsid w:val="00744E5B"/>
    <w:rsid w:val="007A4507"/>
    <w:rsid w:val="007B09D2"/>
    <w:rsid w:val="00833BBE"/>
    <w:rsid w:val="00837B0A"/>
    <w:rsid w:val="00841B63"/>
    <w:rsid w:val="00852771"/>
    <w:rsid w:val="008D625A"/>
    <w:rsid w:val="00946C64"/>
    <w:rsid w:val="00962026"/>
    <w:rsid w:val="009B053C"/>
    <w:rsid w:val="009C285E"/>
    <w:rsid w:val="009F03CC"/>
    <w:rsid w:val="00A005D6"/>
    <w:rsid w:val="00A111D6"/>
    <w:rsid w:val="00A15FD8"/>
    <w:rsid w:val="00A602E1"/>
    <w:rsid w:val="00A84A7C"/>
    <w:rsid w:val="00AA071D"/>
    <w:rsid w:val="00AB2DE9"/>
    <w:rsid w:val="00AC1321"/>
    <w:rsid w:val="00AC5971"/>
    <w:rsid w:val="00AE29B6"/>
    <w:rsid w:val="00B77268"/>
    <w:rsid w:val="00BC274F"/>
    <w:rsid w:val="00C07E0A"/>
    <w:rsid w:val="00C1558E"/>
    <w:rsid w:val="00C8508E"/>
    <w:rsid w:val="00C966E8"/>
    <w:rsid w:val="00CA13F4"/>
    <w:rsid w:val="00CB13F9"/>
    <w:rsid w:val="00CE521C"/>
    <w:rsid w:val="00CE5717"/>
    <w:rsid w:val="00D37B65"/>
    <w:rsid w:val="00D61A4F"/>
    <w:rsid w:val="00D65A13"/>
    <w:rsid w:val="00D83857"/>
    <w:rsid w:val="00E05AC7"/>
    <w:rsid w:val="00E406CA"/>
    <w:rsid w:val="00E6384A"/>
    <w:rsid w:val="00E8257C"/>
    <w:rsid w:val="00EC2BF8"/>
    <w:rsid w:val="00EC66DF"/>
    <w:rsid w:val="00F1397F"/>
    <w:rsid w:val="00F36A5A"/>
    <w:rsid w:val="00FC4570"/>
    <w:rsid w:val="00FE342A"/>
    <w:rsid w:val="00FE4ADA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61453"/>
  <w15:chartTrackingRefBased/>
  <w15:docId w15:val="{BA4EADE3-6CDC-4198-817D-5ACFC35D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C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E521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7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211B"/>
  </w:style>
  <w:style w:type="paragraph" w:styleId="Bunntekst">
    <w:name w:val="footer"/>
    <w:basedOn w:val="Normal"/>
    <w:link w:val="BunntekstTegn"/>
    <w:uiPriority w:val="99"/>
    <w:unhideWhenUsed/>
    <w:rsid w:val="0057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211B"/>
  </w:style>
  <w:style w:type="character" w:styleId="Hyperkobling">
    <w:name w:val="Hyperlink"/>
    <w:basedOn w:val="Standardskriftforavsnitt"/>
    <w:uiPriority w:val="99"/>
    <w:unhideWhenUsed/>
    <w:rsid w:val="00C07E0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7E0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26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direktoratet.no/tema/beredskap-og-krisehandtering/nytt-coronavirus/plakater-til-innreisepunkter" TargetMode="External"/><Relationship Id="rId13" Type="http://schemas.openxmlformats.org/officeDocument/2006/relationships/hyperlink" Target="https://www.regjeringen.no/no/aktuelt/justis--og-beredskapsministerens-orientering-om-koronasituasjonen-25.-mars/id269506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lsedirektoratet.no/tema/beredskap-og-krisehandtering/nytt-coronavirus/plakater-til-innreisepunkt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ms1nyheter.no/wp-content/uploads/2020/11/Smitte-og-lekeplasser_10-11-202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helsedirektoratet.no/tema/beredskap-og-krisehandtering/nytt-coronavirus/plakater-til-innreisepunk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ms1nyheter.no/wp-content/uploads/2020/11/Forebygge-smitte-i-felleslokaler_09-11-2020.pdf" TargetMode="External"/><Relationship Id="rId14" Type="http://schemas.openxmlformats.org/officeDocument/2006/relationships/hyperlink" Target="https://www.fhi.no/nettpub/coronavirus/rad-og-informasjon-til-andre-sektorer-og-yrkesgrupper/rad-til-spesifikke-sektor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8E9D6-81AF-48CD-8281-378948B2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909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Ole Mathisen</dc:creator>
  <cp:keywords/>
  <dc:description/>
  <cp:lastModifiedBy>Ragnhild Aarekol</cp:lastModifiedBy>
  <cp:revision>20</cp:revision>
  <cp:lastPrinted>2020-03-25T11:35:00Z</cp:lastPrinted>
  <dcterms:created xsi:type="dcterms:W3CDTF">2020-04-07T23:45:00Z</dcterms:created>
  <dcterms:modified xsi:type="dcterms:W3CDTF">2020-11-10T13:28:00Z</dcterms:modified>
</cp:coreProperties>
</file>